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CC3A" w14:textId="77777777" w:rsidR="00ED37D8" w:rsidRPr="00ED37D8" w:rsidRDefault="00ED37D8" w:rsidP="00ED37D8">
      <w:pPr>
        <w:rPr>
          <w:rFonts w:cs="B Mitra"/>
        </w:rPr>
      </w:pPr>
      <w:r w:rsidRPr="00ED37D8">
        <w:rPr>
          <w:rFonts w:cs="B Mitra"/>
          <w:b/>
          <w:bCs/>
          <w:rtl/>
        </w:rPr>
        <w:t>عنوان طرح تحقیقاتی</w:t>
      </w:r>
      <w:r w:rsidRPr="00ED37D8">
        <w:rPr>
          <w:rFonts w:cs="B Mitra"/>
          <w:b/>
          <w:bCs/>
        </w:rPr>
        <w:t>:</w:t>
      </w:r>
      <w:r w:rsidRPr="00ED37D8">
        <w:rPr>
          <w:rFonts w:cs="B Mitra"/>
        </w:rPr>
        <w:br/>
      </w:r>
      <w:r w:rsidRPr="00ED37D8">
        <w:rPr>
          <w:rFonts w:cs="B Mitra"/>
          <w:rtl/>
        </w:rPr>
        <w:t>کاهش مصرف چربی (چربی کل، مجموع اسیدهای چرب اشباع و ترانس) از فراورده‌های سرخ شده صنعتی و صنفی ایران در سال‌های ۱۳۹۵ و ۱۳۹۷</w:t>
      </w:r>
    </w:p>
    <w:p w14:paraId="353DA569" w14:textId="107D30A1" w:rsidR="00ED37D8" w:rsidRPr="00ED37D8" w:rsidRDefault="00ED37D8" w:rsidP="00ED37D8">
      <w:pPr>
        <w:rPr>
          <w:rFonts w:cs="B Mitra" w:hint="cs"/>
          <w:rtl/>
        </w:rPr>
      </w:pPr>
      <w:r w:rsidRPr="00ED37D8">
        <w:rPr>
          <w:rFonts w:cs="B Mitra"/>
          <w:b/>
          <w:bCs/>
          <w:rtl/>
        </w:rPr>
        <w:t>تاریخ خاتمه طرح</w:t>
      </w:r>
      <w:r w:rsidRPr="00ED37D8">
        <w:rPr>
          <w:rFonts w:cs="B Mitra"/>
          <w:b/>
          <w:bCs/>
        </w:rPr>
        <w:t>:</w:t>
      </w:r>
      <w:r w:rsidRPr="00ED37D8">
        <w:rPr>
          <w:rFonts w:cs="B Mitra"/>
        </w:rPr>
        <w:br/>
      </w:r>
      <w:r w:rsidRPr="00ED37D8">
        <w:rPr>
          <w:rFonts w:cs="B Mitra"/>
          <w:rtl/>
        </w:rPr>
        <w:t>۱۳۹۷</w:t>
      </w:r>
      <w:r w:rsidRPr="00ED37D8">
        <w:rPr>
          <w:rFonts w:cs="B Mitra"/>
        </w:rPr>
        <w:t xml:space="preserve"> </w:t>
      </w:r>
    </w:p>
    <w:p w14:paraId="18FF8CE8" w14:textId="77777777" w:rsidR="00ED37D8" w:rsidRPr="00ED37D8" w:rsidRDefault="00ED37D8" w:rsidP="00ED37D8">
      <w:pPr>
        <w:rPr>
          <w:rFonts w:cs="B Mitra"/>
        </w:rPr>
      </w:pPr>
      <w:r w:rsidRPr="00ED37D8">
        <w:rPr>
          <w:rFonts w:cs="B Mitra"/>
          <w:b/>
          <w:bCs/>
          <w:rtl/>
        </w:rPr>
        <w:t>مجری یا محقق اصلی و همکاران با ذکر وابستگی هر فرد</w:t>
      </w:r>
      <w:r w:rsidRPr="00ED37D8">
        <w:rPr>
          <w:rFonts w:cs="B Mitra"/>
          <w:b/>
          <w:bCs/>
        </w:rPr>
        <w:t>:</w:t>
      </w:r>
    </w:p>
    <w:p w14:paraId="1ECD5901" w14:textId="77777777" w:rsidR="00ED37D8" w:rsidRPr="00ED37D8" w:rsidRDefault="00ED37D8" w:rsidP="00ED37D8">
      <w:pPr>
        <w:numPr>
          <w:ilvl w:val="0"/>
          <w:numId w:val="1"/>
        </w:numPr>
        <w:rPr>
          <w:rFonts w:cs="B Mitra"/>
        </w:rPr>
      </w:pPr>
      <w:r w:rsidRPr="00ED37D8">
        <w:rPr>
          <w:rFonts w:cs="B Mitra"/>
          <w:b/>
          <w:bCs/>
          <w:rtl/>
        </w:rPr>
        <w:t>الهام خان نیری</w:t>
      </w:r>
      <w:r w:rsidRPr="00ED37D8">
        <w:rPr>
          <w:rFonts w:cs="B Mitra"/>
        </w:rPr>
        <w:t xml:space="preserve">: </w:t>
      </w:r>
      <w:r w:rsidRPr="00ED37D8">
        <w:rPr>
          <w:rFonts w:cs="B Mitra"/>
          <w:rtl/>
        </w:rPr>
        <w:t>گروه تحقیقات صنایع غذایی، انستیتو تحقیقات تغذیه‌ای و صنایع غذایی کشور، دانشکده تغذیه و علوم غذایی، دانشگاه علوم پزشکی شهید بهشتی، تهران، ایران</w:t>
      </w:r>
    </w:p>
    <w:p w14:paraId="46DC4218" w14:textId="77777777" w:rsidR="00ED37D8" w:rsidRPr="00ED37D8" w:rsidRDefault="00ED37D8" w:rsidP="00ED37D8">
      <w:pPr>
        <w:numPr>
          <w:ilvl w:val="0"/>
          <w:numId w:val="1"/>
        </w:numPr>
        <w:rPr>
          <w:rFonts w:cs="B Mitra"/>
        </w:rPr>
      </w:pPr>
      <w:r w:rsidRPr="00ED37D8">
        <w:rPr>
          <w:rFonts w:cs="B Mitra"/>
          <w:b/>
          <w:bCs/>
          <w:rtl/>
        </w:rPr>
        <w:t>خدیجه خوش طینت</w:t>
      </w:r>
      <w:r w:rsidRPr="00ED37D8">
        <w:rPr>
          <w:rFonts w:cs="B Mitra"/>
        </w:rPr>
        <w:t xml:space="preserve">: </w:t>
      </w:r>
      <w:r w:rsidRPr="00ED37D8">
        <w:rPr>
          <w:rFonts w:cs="B Mitra"/>
          <w:rtl/>
        </w:rPr>
        <w:t>گروه تحقیقات صنایع غذایی، انستیتو تحقیقات تغذیه‌ای و صنایع غذایی کشور</w:t>
      </w:r>
    </w:p>
    <w:p w14:paraId="0AE07E8B" w14:textId="77777777" w:rsidR="00ED37D8" w:rsidRPr="00ED37D8" w:rsidRDefault="00ED37D8" w:rsidP="00ED37D8">
      <w:pPr>
        <w:numPr>
          <w:ilvl w:val="0"/>
          <w:numId w:val="1"/>
        </w:numPr>
        <w:rPr>
          <w:rFonts w:cs="B Mitra"/>
        </w:rPr>
      </w:pPr>
      <w:r w:rsidRPr="00ED37D8">
        <w:rPr>
          <w:rFonts w:cs="B Mitra"/>
          <w:b/>
          <w:bCs/>
          <w:rtl/>
        </w:rPr>
        <w:t>کیانوش خسروی دارانی (نویسنده مسئول)</w:t>
      </w:r>
      <w:r w:rsidRPr="00ED37D8">
        <w:rPr>
          <w:rFonts w:cs="B Mitra"/>
        </w:rPr>
        <w:t xml:space="preserve">: </w:t>
      </w:r>
      <w:r w:rsidRPr="00ED37D8">
        <w:rPr>
          <w:rFonts w:cs="B Mitra"/>
          <w:rtl/>
        </w:rPr>
        <w:t>گروه تحقیقات صنایع غذایی، انستیتو تحقیقات تغذیه‌ای و صنایع غذایی کشور، دانشکده تغذیه و علوم غذایی، دانشگاه علوم پزشکی شهید بهشتی، تهران، ایران</w:t>
      </w:r>
    </w:p>
    <w:p w14:paraId="61635C95" w14:textId="77777777" w:rsidR="00ED37D8" w:rsidRPr="00ED37D8" w:rsidRDefault="00ED37D8" w:rsidP="00ED37D8">
      <w:pPr>
        <w:rPr>
          <w:rFonts w:cs="B Mitra"/>
        </w:rPr>
      </w:pPr>
      <w:r w:rsidRPr="00ED37D8">
        <w:rPr>
          <w:rFonts w:cs="B Mitra"/>
          <w:b/>
          <w:bCs/>
          <w:rtl/>
        </w:rPr>
        <w:t>عنوان پیام پژوهشی (حداکثر 20 کلمه)</w:t>
      </w:r>
      <w:r w:rsidRPr="00ED37D8">
        <w:rPr>
          <w:rFonts w:cs="B Mitra"/>
          <w:b/>
          <w:bCs/>
        </w:rPr>
        <w:t>:</w:t>
      </w:r>
      <w:r w:rsidRPr="00ED37D8">
        <w:rPr>
          <w:rFonts w:cs="B Mitra"/>
        </w:rPr>
        <w:br/>
      </w:r>
      <w:r w:rsidRPr="00ED37D8">
        <w:rPr>
          <w:rFonts w:cs="B Mitra"/>
          <w:rtl/>
        </w:rPr>
        <w:t>میزان چربی و اسیدهای چرب ترانس در فراورده‌های سرخ شده ایران بالاتر از استاندارد ملی است؛ اصالح الزم است</w:t>
      </w:r>
    </w:p>
    <w:p w14:paraId="3BE3A1E9" w14:textId="77777777" w:rsidR="00ED37D8" w:rsidRPr="00ED37D8" w:rsidRDefault="00ED37D8" w:rsidP="00ED37D8">
      <w:pPr>
        <w:rPr>
          <w:rFonts w:cs="B Mitra"/>
        </w:rPr>
      </w:pPr>
      <w:r w:rsidRPr="00ED37D8">
        <w:rPr>
          <w:rFonts w:cs="B Mitra"/>
          <w:b/>
          <w:bCs/>
          <w:rtl/>
        </w:rPr>
        <w:t>پیام کلیدی (حداکثر 80 کلمه)</w:t>
      </w:r>
      <w:r w:rsidRPr="00ED37D8">
        <w:rPr>
          <w:rFonts w:cs="B Mitra"/>
          <w:b/>
          <w:bCs/>
        </w:rPr>
        <w:t>:</w:t>
      </w:r>
      <w:r w:rsidRPr="00ED37D8">
        <w:rPr>
          <w:rFonts w:cs="B Mitra"/>
        </w:rPr>
        <w:br/>
      </w:r>
      <w:r w:rsidRPr="00ED37D8">
        <w:rPr>
          <w:rFonts w:cs="B Mitra"/>
          <w:rtl/>
        </w:rPr>
        <w:t>بررسی ۱۴۲ نمونه از فراورده‌های سرخ شده صنعتی و صنفی (چیپس سیب‌زمینی، پیاز و سیر سرخ شده، خلال سیب‌زمینی) در سال‌های ۱۳۹۵ و ۱۳۹۷ نشان داد میانگین چربی چیپس‌های صنعتی و صنفی بالاتر از استاندارد ملی ایران (۳۸</w:t>
      </w:r>
      <w:r w:rsidRPr="00ED37D8">
        <w:rPr>
          <w:rFonts w:ascii="Arial" w:hAnsi="Arial" w:cs="Arial" w:hint="cs"/>
          <w:rtl/>
        </w:rPr>
        <w:t>٪</w:t>
      </w:r>
      <w:r w:rsidRPr="00ED37D8">
        <w:rPr>
          <w:rFonts w:cs="B Mitra"/>
          <w:rtl/>
        </w:rPr>
        <w:t xml:space="preserve"> </w:t>
      </w:r>
      <w:r w:rsidRPr="00ED37D8">
        <w:rPr>
          <w:rFonts w:cs="B Mitra" w:hint="cs"/>
          <w:rtl/>
        </w:rPr>
        <w:t>وزنی</w:t>
      </w:r>
      <w:r w:rsidRPr="00ED37D8">
        <w:rPr>
          <w:rFonts w:cs="B Mitra"/>
          <w:rtl/>
        </w:rPr>
        <w:t>/</w:t>
      </w:r>
      <w:r w:rsidRPr="00ED37D8">
        <w:rPr>
          <w:rFonts w:cs="B Mitra" w:hint="cs"/>
          <w:rtl/>
        </w:rPr>
        <w:t>وزنی</w:t>
      </w:r>
      <w:r w:rsidRPr="00ED37D8">
        <w:rPr>
          <w:rFonts w:cs="B Mitra"/>
          <w:rtl/>
        </w:rPr>
        <w:t xml:space="preserve">) </w:t>
      </w:r>
      <w:r w:rsidRPr="00ED37D8">
        <w:rPr>
          <w:rFonts w:cs="B Mitra" w:hint="cs"/>
          <w:rtl/>
        </w:rPr>
        <w:t>است</w:t>
      </w:r>
      <w:r w:rsidRPr="00ED37D8">
        <w:rPr>
          <w:rFonts w:cs="B Mitra"/>
          <w:rtl/>
        </w:rPr>
        <w:t xml:space="preserve">. </w:t>
      </w:r>
      <w:r w:rsidRPr="00ED37D8">
        <w:rPr>
          <w:rFonts w:cs="B Mitra" w:hint="cs"/>
          <w:rtl/>
        </w:rPr>
        <w:t>میزان</w:t>
      </w:r>
      <w:r w:rsidRPr="00ED37D8">
        <w:rPr>
          <w:rFonts w:cs="B Mitra"/>
          <w:rtl/>
        </w:rPr>
        <w:t xml:space="preserve"> </w:t>
      </w:r>
      <w:r w:rsidRPr="00ED37D8">
        <w:rPr>
          <w:rFonts w:cs="B Mitra" w:hint="cs"/>
          <w:rtl/>
        </w:rPr>
        <w:t>اسیدهای</w:t>
      </w:r>
      <w:r w:rsidRPr="00ED37D8">
        <w:rPr>
          <w:rFonts w:cs="B Mitra"/>
          <w:rtl/>
        </w:rPr>
        <w:t xml:space="preserve"> </w:t>
      </w:r>
      <w:r w:rsidRPr="00ED37D8">
        <w:rPr>
          <w:rFonts w:cs="B Mitra" w:hint="cs"/>
          <w:rtl/>
        </w:rPr>
        <w:t>چرب</w:t>
      </w:r>
      <w:r w:rsidRPr="00ED37D8">
        <w:rPr>
          <w:rFonts w:cs="B Mitra"/>
          <w:rtl/>
        </w:rPr>
        <w:t xml:space="preserve"> </w:t>
      </w:r>
      <w:r w:rsidRPr="00ED37D8">
        <w:rPr>
          <w:rFonts w:cs="B Mitra" w:hint="cs"/>
          <w:rtl/>
        </w:rPr>
        <w:t>ترانس</w:t>
      </w:r>
      <w:r w:rsidRPr="00ED37D8">
        <w:rPr>
          <w:rFonts w:cs="B Mitra"/>
          <w:rtl/>
        </w:rPr>
        <w:t xml:space="preserve"> </w:t>
      </w:r>
      <w:r w:rsidRPr="00ED37D8">
        <w:rPr>
          <w:rFonts w:cs="B Mitra" w:hint="cs"/>
          <w:rtl/>
        </w:rPr>
        <w:t>در</w:t>
      </w:r>
      <w:r w:rsidRPr="00ED37D8">
        <w:rPr>
          <w:rFonts w:cs="B Mitra"/>
          <w:rtl/>
        </w:rPr>
        <w:t xml:space="preserve"> </w:t>
      </w:r>
      <w:r w:rsidRPr="00ED37D8">
        <w:rPr>
          <w:rFonts w:cs="B Mitra" w:hint="cs"/>
          <w:rtl/>
        </w:rPr>
        <w:t>برخی</w:t>
      </w:r>
      <w:r w:rsidRPr="00ED37D8">
        <w:rPr>
          <w:rFonts w:cs="B Mitra"/>
          <w:rtl/>
        </w:rPr>
        <w:t xml:space="preserve"> </w:t>
      </w:r>
      <w:r w:rsidRPr="00ED37D8">
        <w:rPr>
          <w:rFonts w:cs="B Mitra" w:hint="cs"/>
          <w:rtl/>
        </w:rPr>
        <w:t>محصولات</w:t>
      </w:r>
      <w:r w:rsidRPr="00ED37D8">
        <w:rPr>
          <w:rFonts w:cs="B Mitra"/>
          <w:rtl/>
        </w:rPr>
        <w:t xml:space="preserve"> (</w:t>
      </w:r>
      <w:r w:rsidRPr="00ED37D8">
        <w:rPr>
          <w:rFonts w:cs="B Mitra" w:hint="cs"/>
          <w:rtl/>
        </w:rPr>
        <w:t>مانند</w:t>
      </w:r>
      <w:r w:rsidRPr="00ED37D8">
        <w:rPr>
          <w:rFonts w:cs="B Mitra"/>
          <w:rtl/>
        </w:rPr>
        <w:t xml:space="preserve"> </w:t>
      </w:r>
      <w:r w:rsidRPr="00ED37D8">
        <w:rPr>
          <w:rFonts w:cs="B Mitra" w:hint="cs"/>
          <w:rtl/>
        </w:rPr>
        <w:t>سیر</w:t>
      </w:r>
      <w:r w:rsidRPr="00ED37D8">
        <w:rPr>
          <w:rFonts w:cs="B Mitra"/>
          <w:rtl/>
        </w:rPr>
        <w:t xml:space="preserve"> </w:t>
      </w:r>
      <w:r w:rsidRPr="00ED37D8">
        <w:rPr>
          <w:rFonts w:cs="B Mitra" w:hint="cs"/>
          <w:rtl/>
        </w:rPr>
        <w:t>سرخ</w:t>
      </w:r>
      <w:r w:rsidRPr="00ED37D8">
        <w:rPr>
          <w:rFonts w:cs="B Mitra"/>
          <w:rtl/>
        </w:rPr>
        <w:t xml:space="preserve"> </w:t>
      </w:r>
      <w:r w:rsidRPr="00ED37D8">
        <w:rPr>
          <w:rFonts w:cs="B Mitra" w:hint="cs"/>
          <w:rtl/>
        </w:rPr>
        <w:t>شده</w:t>
      </w:r>
      <w:r w:rsidRPr="00ED37D8">
        <w:rPr>
          <w:rFonts w:cs="B Mitra"/>
          <w:rtl/>
        </w:rPr>
        <w:t xml:space="preserve"> </w:t>
      </w:r>
      <w:r w:rsidRPr="00ED37D8">
        <w:rPr>
          <w:rFonts w:cs="B Mitra" w:hint="cs"/>
          <w:rtl/>
        </w:rPr>
        <w:t>صنفی</w:t>
      </w:r>
      <w:r w:rsidRPr="00ED37D8">
        <w:rPr>
          <w:rFonts w:cs="B Mitra"/>
          <w:rtl/>
        </w:rPr>
        <w:t xml:space="preserve">) </w:t>
      </w:r>
      <w:r w:rsidRPr="00ED37D8">
        <w:rPr>
          <w:rFonts w:cs="B Mitra" w:hint="cs"/>
          <w:rtl/>
        </w:rPr>
        <w:t>فراتر</w:t>
      </w:r>
      <w:r w:rsidRPr="00ED37D8">
        <w:rPr>
          <w:rFonts w:cs="B Mitra"/>
          <w:rtl/>
        </w:rPr>
        <w:t xml:space="preserve"> </w:t>
      </w:r>
      <w:r w:rsidRPr="00ED37D8">
        <w:rPr>
          <w:rFonts w:cs="B Mitra" w:hint="cs"/>
          <w:rtl/>
        </w:rPr>
        <w:t>از</w:t>
      </w:r>
      <w:r w:rsidRPr="00ED37D8">
        <w:rPr>
          <w:rFonts w:cs="B Mitra"/>
          <w:rtl/>
        </w:rPr>
        <w:t xml:space="preserve"> </w:t>
      </w:r>
      <w:r w:rsidRPr="00ED37D8">
        <w:rPr>
          <w:rFonts w:cs="B Mitra" w:hint="cs"/>
          <w:rtl/>
        </w:rPr>
        <w:t>حد</w:t>
      </w:r>
      <w:r w:rsidRPr="00ED37D8">
        <w:rPr>
          <w:rFonts w:cs="B Mitra"/>
          <w:rtl/>
        </w:rPr>
        <w:t xml:space="preserve"> </w:t>
      </w:r>
      <w:r w:rsidRPr="00ED37D8">
        <w:rPr>
          <w:rFonts w:cs="B Mitra" w:hint="cs"/>
          <w:rtl/>
        </w:rPr>
        <w:t>مجاز</w:t>
      </w:r>
      <w:r w:rsidRPr="00ED37D8">
        <w:rPr>
          <w:rFonts w:cs="B Mitra"/>
          <w:rtl/>
        </w:rPr>
        <w:t xml:space="preserve"> </w:t>
      </w:r>
      <w:r w:rsidRPr="00ED37D8">
        <w:rPr>
          <w:rFonts w:cs="B Mitra" w:hint="cs"/>
          <w:rtl/>
        </w:rPr>
        <w:t>بود</w:t>
      </w:r>
      <w:r w:rsidRPr="00ED37D8">
        <w:rPr>
          <w:rFonts w:cs="B Mitra"/>
          <w:rtl/>
        </w:rPr>
        <w:t xml:space="preserve">. </w:t>
      </w:r>
      <w:r w:rsidRPr="00ED37D8">
        <w:rPr>
          <w:rFonts w:cs="B Mitra" w:hint="cs"/>
          <w:rtl/>
        </w:rPr>
        <w:t>پنج</w:t>
      </w:r>
      <w:r w:rsidRPr="00ED37D8">
        <w:rPr>
          <w:rFonts w:cs="B Mitra"/>
          <w:rtl/>
        </w:rPr>
        <w:t xml:space="preserve"> </w:t>
      </w:r>
      <w:r w:rsidRPr="00ED37D8">
        <w:rPr>
          <w:rFonts w:cs="B Mitra" w:hint="cs"/>
          <w:rtl/>
        </w:rPr>
        <w:t>راهکار</w:t>
      </w:r>
      <w:r w:rsidRPr="00ED37D8">
        <w:rPr>
          <w:rFonts w:cs="B Mitra"/>
          <w:rtl/>
        </w:rPr>
        <w:t xml:space="preserve"> </w:t>
      </w:r>
      <w:r w:rsidRPr="00ED37D8">
        <w:rPr>
          <w:rFonts w:cs="B Mitra" w:hint="cs"/>
          <w:rtl/>
        </w:rPr>
        <w:t>سیاستی</w:t>
      </w:r>
      <w:r w:rsidRPr="00ED37D8">
        <w:rPr>
          <w:rFonts w:cs="B Mitra"/>
          <w:rtl/>
        </w:rPr>
        <w:t xml:space="preserve"> </w:t>
      </w:r>
      <w:r w:rsidRPr="00ED37D8">
        <w:rPr>
          <w:rFonts w:cs="B Mitra" w:hint="cs"/>
          <w:rtl/>
        </w:rPr>
        <w:t>شامل</w:t>
      </w:r>
      <w:r w:rsidRPr="00ED37D8">
        <w:rPr>
          <w:rFonts w:cs="B Mitra"/>
          <w:rtl/>
        </w:rPr>
        <w:t xml:space="preserve"> </w:t>
      </w:r>
      <w:r w:rsidRPr="00ED37D8">
        <w:rPr>
          <w:rFonts w:cs="B Mitra" w:hint="cs"/>
          <w:rtl/>
        </w:rPr>
        <w:t>تغییر</w:t>
      </w:r>
      <w:r w:rsidRPr="00ED37D8">
        <w:rPr>
          <w:rFonts w:cs="B Mitra"/>
          <w:rtl/>
        </w:rPr>
        <w:t xml:space="preserve"> </w:t>
      </w:r>
      <w:r w:rsidRPr="00ED37D8">
        <w:rPr>
          <w:rFonts w:cs="B Mitra" w:hint="cs"/>
          <w:rtl/>
        </w:rPr>
        <w:t>فرموالسیون،</w:t>
      </w:r>
      <w:r w:rsidRPr="00ED37D8">
        <w:rPr>
          <w:rFonts w:cs="B Mitra"/>
          <w:rtl/>
        </w:rPr>
        <w:t xml:space="preserve"> </w:t>
      </w:r>
      <w:r w:rsidRPr="00ED37D8">
        <w:rPr>
          <w:rFonts w:cs="B Mitra" w:hint="cs"/>
          <w:rtl/>
        </w:rPr>
        <w:t>برچسب‌گذاری</w:t>
      </w:r>
      <w:r w:rsidRPr="00ED37D8">
        <w:rPr>
          <w:rFonts w:cs="B Mitra"/>
          <w:rtl/>
        </w:rPr>
        <w:t xml:space="preserve"> </w:t>
      </w:r>
      <w:r w:rsidRPr="00ED37D8">
        <w:rPr>
          <w:rFonts w:cs="B Mitra" w:hint="cs"/>
          <w:rtl/>
        </w:rPr>
        <w:t>هشداردهنده،</w:t>
      </w:r>
      <w:r w:rsidRPr="00ED37D8">
        <w:rPr>
          <w:rFonts w:cs="B Mitra"/>
          <w:rtl/>
        </w:rPr>
        <w:t xml:space="preserve"> </w:t>
      </w:r>
      <w:r w:rsidRPr="00ED37D8">
        <w:rPr>
          <w:rFonts w:cs="B Mitra" w:hint="cs"/>
          <w:rtl/>
        </w:rPr>
        <w:t>محدودیت</w:t>
      </w:r>
      <w:r w:rsidRPr="00ED37D8">
        <w:rPr>
          <w:rFonts w:cs="B Mitra"/>
          <w:rtl/>
        </w:rPr>
        <w:t xml:space="preserve"> </w:t>
      </w:r>
      <w:r w:rsidRPr="00ED37D8">
        <w:rPr>
          <w:rFonts w:cs="B Mitra" w:hint="cs"/>
          <w:rtl/>
        </w:rPr>
        <w:t>تبلیغات،</w:t>
      </w:r>
      <w:r w:rsidRPr="00ED37D8">
        <w:rPr>
          <w:rFonts w:cs="B Mitra"/>
          <w:rtl/>
        </w:rPr>
        <w:t xml:space="preserve"> </w:t>
      </w:r>
      <w:r w:rsidRPr="00ED37D8">
        <w:rPr>
          <w:rFonts w:cs="B Mitra" w:hint="cs"/>
          <w:rtl/>
        </w:rPr>
        <w:t>آموزش</w:t>
      </w:r>
      <w:r w:rsidRPr="00ED37D8">
        <w:rPr>
          <w:rFonts w:cs="B Mitra"/>
          <w:rtl/>
        </w:rPr>
        <w:t xml:space="preserve"> </w:t>
      </w:r>
      <w:r w:rsidRPr="00ED37D8">
        <w:rPr>
          <w:rFonts w:cs="B Mitra" w:hint="cs"/>
          <w:rtl/>
        </w:rPr>
        <w:t>همگانی</w:t>
      </w:r>
      <w:r w:rsidRPr="00ED37D8">
        <w:rPr>
          <w:rFonts w:cs="B Mitra"/>
          <w:rtl/>
        </w:rPr>
        <w:t xml:space="preserve"> </w:t>
      </w:r>
      <w:r w:rsidRPr="00ED37D8">
        <w:rPr>
          <w:rFonts w:cs="B Mitra" w:hint="cs"/>
          <w:rtl/>
        </w:rPr>
        <w:t>و</w:t>
      </w:r>
      <w:r w:rsidRPr="00ED37D8">
        <w:rPr>
          <w:rFonts w:cs="B Mitra"/>
          <w:rtl/>
        </w:rPr>
        <w:t xml:space="preserve"> </w:t>
      </w:r>
      <w:r w:rsidRPr="00ED37D8">
        <w:rPr>
          <w:rFonts w:cs="B Mitra" w:hint="cs"/>
          <w:rtl/>
        </w:rPr>
        <w:t>اصالح</w:t>
      </w:r>
      <w:r w:rsidRPr="00ED37D8">
        <w:rPr>
          <w:rFonts w:cs="B Mitra"/>
          <w:rtl/>
        </w:rPr>
        <w:t xml:space="preserve"> </w:t>
      </w:r>
      <w:r w:rsidRPr="00ED37D8">
        <w:rPr>
          <w:rFonts w:cs="B Mitra" w:hint="cs"/>
          <w:rtl/>
        </w:rPr>
        <w:t>استانداردها</w:t>
      </w:r>
      <w:r w:rsidRPr="00ED37D8">
        <w:rPr>
          <w:rFonts w:cs="B Mitra"/>
          <w:rtl/>
        </w:rPr>
        <w:t xml:space="preserve"> </w:t>
      </w:r>
      <w:r w:rsidRPr="00ED37D8">
        <w:rPr>
          <w:rFonts w:cs="B Mitra" w:hint="cs"/>
          <w:rtl/>
        </w:rPr>
        <w:t>پیشنهاد</w:t>
      </w:r>
      <w:r w:rsidRPr="00ED37D8">
        <w:rPr>
          <w:rFonts w:cs="B Mitra"/>
          <w:rtl/>
        </w:rPr>
        <w:t xml:space="preserve"> </w:t>
      </w:r>
      <w:r w:rsidRPr="00ED37D8">
        <w:rPr>
          <w:rFonts w:cs="B Mitra" w:hint="cs"/>
          <w:rtl/>
        </w:rPr>
        <w:t>می‌شود</w:t>
      </w:r>
      <w:r w:rsidRPr="00ED37D8">
        <w:rPr>
          <w:rFonts w:cs="B Mitra"/>
        </w:rPr>
        <w:t>.</w:t>
      </w:r>
    </w:p>
    <w:p w14:paraId="26C7430F" w14:textId="77777777" w:rsidR="00ED37D8" w:rsidRPr="00ED37D8" w:rsidRDefault="00ED37D8" w:rsidP="00ED37D8">
      <w:pPr>
        <w:rPr>
          <w:rFonts w:cs="B Mitra"/>
        </w:rPr>
      </w:pPr>
      <w:r w:rsidRPr="00ED37D8">
        <w:rPr>
          <w:rFonts w:cs="B Mitra"/>
          <w:b/>
          <w:bCs/>
          <w:rtl/>
        </w:rPr>
        <w:t>متن پیام پژوهشی (حداکثر 240 کلمه)</w:t>
      </w:r>
      <w:r w:rsidRPr="00ED37D8">
        <w:rPr>
          <w:rFonts w:cs="B Mitra"/>
          <w:b/>
          <w:bCs/>
        </w:rPr>
        <w:t>:</w:t>
      </w:r>
    </w:p>
    <w:p w14:paraId="45646101" w14:textId="77777777" w:rsidR="00ED37D8" w:rsidRPr="00ED37D8" w:rsidRDefault="00ED37D8" w:rsidP="00ED37D8">
      <w:pPr>
        <w:numPr>
          <w:ilvl w:val="0"/>
          <w:numId w:val="2"/>
        </w:numPr>
        <w:rPr>
          <w:rFonts w:cs="B Mitra"/>
        </w:rPr>
      </w:pPr>
      <w:r w:rsidRPr="00ED37D8">
        <w:rPr>
          <w:rFonts w:cs="B Mitra"/>
          <w:b/>
          <w:bCs/>
          <w:rtl/>
        </w:rPr>
        <w:t>اهمیت موضوع (50 کلمه)</w:t>
      </w:r>
      <w:r w:rsidRPr="00ED37D8">
        <w:rPr>
          <w:rFonts w:cs="B Mitra"/>
          <w:b/>
          <w:bCs/>
        </w:rPr>
        <w:t>:</w:t>
      </w:r>
      <w:r w:rsidRPr="00ED37D8">
        <w:rPr>
          <w:rFonts w:cs="B Mitra"/>
        </w:rPr>
        <w:br/>
      </w:r>
      <w:r w:rsidRPr="00ED37D8">
        <w:rPr>
          <w:rFonts w:cs="B Mitra"/>
          <w:rtl/>
        </w:rPr>
        <w:t>مصرف بالای غذاهای سرخ شده با افزایش خطر چاقی، فشارخون، بیماری‌های قلبی-عروقی و دیابت همراه است. در ایران، میزان چربی جذب شده در این محصولات اغلب فراتر از استانداردهای ملی است و نیاز به مداخله سیاستی فوری دارد</w:t>
      </w:r>
      <w:r w:rsidRPr="00ED37D8">
        <w:rPr>
          <w:rFonts w:cs="B Mitra"/>
        </w:rPr>
        <w:t>.</w:t>
      </w:r>
    </w:p>
    <w:p w14:paraId="36EA32F0" w14:textId="77777777" w:rsidR="00ED37D8" w:rsidRPr="00ED37D8" w:rsidRDefault="00ED37D8" w:rsidP="00ED37D8">
      <w:pPr>
        <w:numPr>
          <w:ilvl w:val="0"/>
          <w:numId w:val="2"/>
        </w:numPr>
        <w:rPr>
          <w:rFonts w:cs="B Mitra"/>
        </w:rPr>
      </w:pPr>
      <w:r w:rsidRPr="00ED37D8">
        <w:rPr>
          <w:rFonts w:cs="B Mitra"/>
          <w:b/>
          <w:bCs/>
          <w:rtl/>
        </w:rPr>
        <w:t>مهمترین نتایج طرح به زبان غیر تخصصی (70 کلمه)</w:t>
      </w:r>
      <w:r w:rsidRPr="00ED37D8">
        <w:rPr>
          <w:rFonts w:cs="B Mitra"/>
          <w:b/>
          <w:bCs/>
        </w:rPr>
        <w:t>:</w:t>
      </w:r>
      <w:r w:rsidRPr="00ED37D8">
        <w:rPr>
          <w:rFonts w:cs="B Mitra"/>
        </w:rPr>
        <w:br/>
      </w:r>
      <w:r w:rsidRPr="00ED37D8">
        <w:rPr>
          <w:rFonts w:cs="B Mitra"/>
          <w:rtl/>
        </w:rPr>
        <w:t>محققان ۱۴۲ نمونه از محصولات سرخ شده صنعتی و صنفی (چیپس سیب‌زمینی، پیاز و سیر سرخ شده، خلال سیب‌زمینی) را از سراسر ایران در دو سال متوالی آزمایش کردند. میانگین چربی چیپس سیب‌زمینی صنعتی (۴۱.۳۰</w:t>
      </w:r>
      <w:r w:rsidRPr="00ED37D8">
        <w:rPr>
          <w:rFonts w:ascii="Arial" w:hAnsi="Arial" w:cs="Arial" w:hint="cs"/>
          <w:rtl/>
        </w:rPr>
        <w:t>٪</w:t>
      </w:r>
      <w:r w:rsidRPr="00ED37D8">
        <w:rPr>
          <w:rFonts w:cs="B Mitra"/>
          <w:rtl/>
        </w:rPr>
        <w:t xml:space="preserve"> </w:t>
      </w:r>
      <w:r w:rsidRPr="00ED37D8">
        <w:rPr>
          <w:rFonts w:cs="B Mitra" w:hint="cs"/>
          <w:rtl/>
        </w:rPr>
        <w:t>در</w:t>
      </w:r>
      <w:r w:rsidRPr="00ED37D8">
        <w:rPr>
          <w:rFonts w:cs="B Mitra"/>
          <w:rtl/>
        </w:rPr>
        <w:t xml:space="preserve"> </w:t>
      </w:r>
      <w:r w:rsidRPr="00ED37D8">
        <w:rPr>
          <w:rFonts w:cs="B Mitra" w:hint="cs"/>
          <w:rtl/>
        </w:rPr>
        <w:t>۱۳۹۵</w:t>
      </w:r>
      <w:r w:rsidRPr="00ED37D8">
        <w:rPr>
          <w:rFonts w:cs="B Mitra"/>
          <w:rtl/>
        </w:rPr>
        <w:t xml:space="preserve"> </w:t>
      </w:r>
      <w:r w:rsidRPr="00ED37D8">
        <w:rPr>
          <w:rFonts w:cs="B Mitra" w:hint="cs"/>
          <w:rtl/>
        </w:rPr>
        <w:t>و</w:t>
      </w:r>
      <w:r w:rsidRPr="00ED37D8">
        <w:rPr>
          <w:rFonts w:cs="B Mitra"/>
          <w:rtl/>
        </w:rPr>
        <w:t xml:space="preserve"> </w:t>
      </w:r>
      <w:r w:rsidRPr="00ED37D8">
        <w:rPr>
          <w:rFonts w:cs="B Mitra" w:hint="cs"/>
          <w:rtl/>
        </w:rPr>
        <w:t>۳۸</w:t>
      </w:r>
      <w:r w:rsidRPr="00ED37D8">
        <w:rPr>
          <w:rFonts w:cs="B Mitra"/>
          <w:rtl/>
        </w:rPr>
        <w:t>.</w:t>
      </w:r>
      <w:r w:rsidRPr="00ED37D8">
        <w:rPr>
          <w:rFonts w:cs="B Mitra" w:hint="cs"/>
          <w:rtl/>
        </w:rPr>
        <w:t>۸۳</w:t>
      </w:r>
      <w:r w:rsidRPr="00ED37D8">
        <w:rPr>
          <w:rFonts w:ascii="Arial" w:hAnsi="Arial" w:cs="Arial" w:hint="cs"/>
          <w:rtl/>
        </w:rPr>
        <w:t>٪</w:t>
      </w:r>
      <w:r w:rsidRPr="00ED37D8">
        <w:rPr>
          <w:rFonts w:cs="B Mitra"/>
          <w:rtl/>
        </w:rPr>
        <w:t xml:space="preserve"> </w:t>
      </w:r>
      <w:r w:rsidRPr="00ED37D8">
        <w:rPr>
          <w:rFonts w:cs="B Mitra" w:hint="cs"/>
          <w:rtl/>
        </w:rPr>
        <w:t>در</w:t>
      </w:r>
      <w:r w:rsidRPr="00ED37D8">
        <w:rPr>
          <w:rFonts w:cs="B Mitra"/>
          <w:rtl/>
        </w:rPr>
        <w:t xml:space="preserve"> </w:t>
      </w:r>
      <w:r w:rsidRPr="00ED37D8">
        <w:rPr>
          <w:rFonts w:cs="B Mitra" w:hint="cs"/>
          <w:rtl/>
        </w:rPr>
        <w:t>۱۳۹۷</w:t>
      </w:r>
      <w:r w:rsidRPr="00ED37D8">
        <w:rPr>
          <w:rFonts w:cs="B Mitra"/>
          <w:rtl/>
        </w:rPr>
        <w:t xml:space="preserve">) </w:t>
      </w:r>
      <w:r w:rsidRPr="00ED37D8">
        <w:rPr>
          <w:rFonts w:cs="B Mitra" w:hint="cs"/>
          <w:rtl/>
        </w:rPr>
        <w:t>و</w:t>
      </w:r>
      <w:r w:rsidRPr="00ED37D8">
        <w:rPr>
          <w:rFonts w:cs="B Mitra"/>
          <w:rtl/>
        </w:rPr>
        <w:t xml:space="preserve"> </w:t>
      </w:r>
      <w:r w:rsidRPr="00ED37D8">
        <w:rPr>
          <w:rFonts w:cs="B Mitra" w:hint="cs"/>
          <w:rtl/>
        </w:rPr>
        <w:t>صنفی</w:t>
      </w:r>
      <w:r w:rsidRPr="00ED37D8">
        <w:rPr>
          <w:rFonts w:cs="B Mitra"/>
          <w:rtl/>
        </w:rPr>
        <w:t xml:space="preserve"> (</w:t>
      </w:r>
      <w:r w:rsidRPr="00ED37D8">
        <w:rPr>
          <w:rFonts w:cs="B Mitra" w:hint="cs"/>
          <w:rtl/>
        </w:rPr>
        <w:t>۴۲</w:t>
      </w:r>
      <w:r w:rsidRPr="00ED37D8">
        <w:rPr>
          <w:rFonts w:cs="B Mitra"/>
          <w:rtl/>
        </w:rPr>
        <w:t>.</w:t>
      </w:r>
      <w:r w:rsidRPr="00ED37D8">
        <w:rPr>
          <w:rFonts w:cs="B Mitra" w:hint="cs"/>
          <w:rtl/>
        </w:rPr>
        <w:t>۸۹</w:t>
      </w:r>
      <w:r w:rsidRPr="00ED37D8">
        <w:rPr>
          <w:rFonts w:ascii="Arial" w:hAnsi="Arial" w:cs="Arial" w:hint="cs"/>
          <w:rtl/>
        </w:rPr>
        <w:t>٪</w:t>
      </w:r>
      <w:r w:rsidRPr="00ED37D8">
        <w:rPr>
          <w:rFonts w:cs="B Mitra"/>
          <w:rtl/>
        </w:rPr>
        <w:t xml:space="preserve"> </w:t>
      </w:r>
      <w:r w:rsidRPr="00ED37D8">
        <w:rPr>
          <w:rFonts w:cs="B Mitra" w:hint="cs"/>
          <w:rtl/>
        </w:rPr>
        <w:t>در</w:t>
      </w:r>
      <w:r w:rsidRPr="00ED37D8">
        <w:rPr>
          <w:rFonts w:cs="B Mitra"/>
          <w:rtl/>
        </w:rPr>
        <w:t xml:space="preserve"> </w:t>
      </w:r>
      <w:r w:rsidRPr="00ED37D8">
        <w:rPr>
          <w:rFonts w:cs="B Mitra" w:hint="cs"/>
          <w:rtl/>
        </w:rPr>
        <w:t>۱۳۹۵</w:t>
      </w:r>
      <w:r w:rsidRPr="00ED37D8">
        <w:rPr>
          <w:rFonts w:cs="B Mitra"/>
          <w:rtl/>
        </w:rPr>
        <w:t xml:space="preserve">) </w:t>
      </w:r>
      <w:r w:rsidRPr="00ED37D8">
        <w:rPr>
          <w:rFonts w:cs="B Mitra" w:hint="cs"/>
          <w:rtl/>
        </w:rPr>
        <w:t>بالاتر</w:t>
      </w:r>
      <w:r w:rsidRPr="00ED37D8">
        <w:rPr>
          <w:rFonts w:cs="B Mitra"/>
          <w:rtl/>
        </w:rPr>
        <w:t xml:space="preserve"> </w:t>
      </w:r>
      <w:r w:rsidRPr="00ED37D8">
        <w:rPr>
          <w:rFonts w:cs="B Mitra" w:hint="cs"/>
          <w:rtl/>
        </w:rPr>
        <w:t>از</w:t>
      </w:r>
      <w:r w:rsidRPr="00ED37D8">
        <w:rPr>
          <w:rFonts w:cs="B Mitra"/>
          <w:rtl/>
        </w:rPr>
        <w:t xml:space="preserve"> </w:t>
      </w:r>
      <w:r w:rsidRPr="00ED37D8">
        <w:rPr>
          <w:rFonts w:cs="B Mitra" w:hint="cs"/>
          <w:rtl/>
        </w:rPr>
        <w:t>حد</w:t>
      </w:r>
      <w:r w:rsidRPr="00ED37D8">
        <w:rPr>
          <w:rFonts w:cs="B Mitra"/>
          <w:rtl/>
        </w:rPr>
        <w:t xml:space="preserve"> </w:t>
      </w:r>
      <w:r w:rsidRPr="00ED37D8">
        <w:rPr>
          <w:rFonts w:cs="B Mitra" w:hint="cs"/>
          <w:rtl/>
        </w:rPr>
        <w:t>مجاز</w:t>
      </w:r>
      <w:r w:rsidRPr="00ED37D8">
        <w:rPr>
          <w:rFonts w:cs="B Mitra"/>
          <w:rtl/>
        </w:rPr>
        <w:t xml:space="preserve"> </w:t>
      </w:r>
      <w:r w:rsidRPr="00ED37D8">
        <w:rPr>
          <w:rFonts w:cs="B Mitra" w:hint="cs"/>
          <w:rtl/>
        </w:rPr>
        <w:t>استاندارد</w:t>
      </w:r>
      <w:r w:rsidRPr="00ED37D8">
        <w:rPr>
          <w:rFonts w:cs="B Mitra"/>
          <w:rtl/>
        </w:rPr>
        <w:t xml:space="preserve"> </w:t>
      </w:r>
      <w:r w:rsidRPr="00ED37D8">
        <w:rPr>
          <w:rFonts w:cs="B Mitra" w:hint="cs"/>
          <w:rtl/>
        </w:rPr>
        <w:t>ایران</w:t>
      </w:r>
      <w:r w:rsidRPr="00ED37D8">
        <w:rPr>
          <w:rFonts w:cs="B Mitra"/>
          <w:rtl/>
        </w:rPr>
        <w:t xml:space="preserve"> (</w:t>
      </w:r>
      <w:r w:rsidRPr="00ED37D8">
        <w:rPr>
          <w:rFonts w:cs="B Mitra" w:hint="cs"/>
          <w:rtl/>
        </w:rPr>
        <w:t>۳۸</w:t>
      </w:r>
      <w:r w:rsidRPr="00ED37D8">
        <w:rPr>
          <w:rFonts w:ascii="Arial" w:hAnsi="Arial" w:cs="Arial" w:hint="cs"/>
          <w:rtl/>
        </w:rPr>
        <w:t>٪</w:t>
      </w:r>
      <w:r w:rsidRPr="00ED37D8">
        <w:rPr>
          <w:rFonts w:cs="B Mitra"/>
          <w:rtl/>
        </w:rPr>
        <w:t xml:space="preserve">) </w:t>
      </w:r>
      <w:r w:rsidRPr="00ED37D8">
        <w:rPr>
          <w:rFonts w:cs="B Mitra" w:hint="cs"/>
          <w:rtl/>
        </w:rPr>
        <w:t>بود</w:t>
      </w:r>
      <w:r w:rsidRPr="00ED37D8">
        <w:rPr>
          <w:rFonts w:cs="B Mitra"/>
          <w:rtl/>
        </w:rPr>
        <w:t xml:space="preserve">. </w:t>
      </w:r>
      <w:r w:rsidRPr="00ED37D8">
        <w:rPr>
          <w:rFonts w:cs="B Mitra" w:hint="cs"/>
          <w:rtl/>
        </w:rPr>
        <w:t>همچنین</w:t>
      </w:r>
      <w:r w:rsidRPr="00ED37D8">
        <w:rPr>
          <w:rFonts w:cs="B Mitra"/>
          <w:rtl/>
        </w:rPr>
        <w:t xml:space="preserve"> </w:t>
      </w:r>
      <w:r w:rsidRPr="00ED37D8">
        <w:rPr>
          <w:rFonts w:cs="B Mitra" w:hint="cs"/>
          <w:rtl/>
        </w:rPr>
        <w:t>اسیدهای</w:t>
      </w:r>
      <w:r w:rsidRPr="00ED37D8">
        <w:rPr>
          <w:rFonts w:cs="B Mitra"/>
          <w:rtl/>
        </w:rPr>
        <w:t xml:space="preserve"> </w:t>
      </w:r>
      <w:r w:rsidRPr="00ED37D8">
        <w:rPr>
          <w:rFonts w:cs="B Mitra" w:hint="cs"/>
          <w:rtl/>
        </w:rPr>
        <w:t>چرب</w:t>
      </w:r>
      <w:r w:rsidRPr="00ED37D8">
        <w:rPr>
          <w:rFonts w:cs="B Mitra"/>
          <w:rtl/>
        </w:rPr>
        <w:t xml:space="preserve"> </w:t>
      </w:r>
      <w:r w:rsidRPr="00ED37D8">
        <w:rPr>
          <w:rFonts w:cs="B Mitra" w:hint="cs"/>
          <w:rtl/>
        </w:rPr>
        <w:t>ترانس</w:t>
      </w:r>
      <w:r w:rsidRPr="00ED37D8">
        <w:rPr>
          <w:rFonts w:cs="B Mitra"/>
          <w:rtl/>
        </w:rPr>
        <w:t xml:space="preserve"> </w:t>
      </w:r>
      <w:r w:rsidRPr="00ED37D8">
        <w:rPr>
          <w:rFonts w:cs="B Mitra" w:hint="cs"/>
          <w:rtl/>
        </w:rPr>
        <w:t>در</w:t>
      </w:r>
      <w:r w:rsidRPr="00ED37D8">
        <w:rPr>
          <w:rFonts w:cs="B Mitra"/>
          <w:rtl/>
        </w:rPr>
        <w:t xml:space="preserve"> </w:t>
      </w:r>
      <w:r w:rsidRPr="00ED37D8">
        <w:rPr>
          <w:rFonts w:cs="B Mitra" w:hint="cs"/>
          <w:rtl/>
        </w:rPr>
        <w:t>سیر</w:t>
      </w:r>
      <w:r w:rsidRPr="00ED37D8">
        <w:rPr>
          <w:rFonts w:cs="B Mitra"/>
          <w:rtl/>
        </w:rPr>
        <w:t xml:space="preserve"> </w:t>
      </w:r>
      <w:r w:rsidRPr="00ED37D8">
        <w:rPr>
          <w:rFonts w:cs="B Mitra" w:hint="cs"/>
          <w:rtl/>
        </w:rPr>
        <w:t>سرخ</w:t>
      </w:r>
      <w:r w:rsidRPr="00ED37D8">
        <w:rPr>
          <w:rFonts w:cs="B Mitra"/>
          <w:rtl/>
        </w:rPr>
        <w:t xml:space="preserve"> </w:t>
      </w:r>
      <w:r w:rsidRPr="00ED37D8">
        <w:rPr>
          <w:rFonts w:cs="B Mitra" w:hint="cs"/>
          <w:rtl/>
        </w:rPr>
        <w:t>شده</w:t>
      </w:r>
      <w:r w:rsidRPr="00ED37D8">
        <w:rPr>
          <w:rFonts w:cs="B Mitra"/>
          <w:rtl/>
        </w:rPr>
        <w:t xml:space="preserve"> </w:t>
      </w:r>
      <w:r w:rsidRPr="00ED37D8">
        <w:rPr>
          <w:rFonts w:cs="B Mitra" w:hint="cs"/>
          <w:rtl/>
        </w:rPr>
        <w:t>صنفی</w:t>
      </w:r>
      <w:r w:rsidRPr="00ED37D8">
        <w:rPr>
          <w:rFonts w:cs="B Mitra"/>
          <w:rtl/>
        </w:rPr>
        <w:t xml:space="preserve"> </w:t>
      </w:r>
      <w:r w:rsidRPr="00ED37D8">
        <w:rPr>
          <w:rFonts w:cs="B Mitra" w:hint="cs"/>
          <w:rtl/>
        </w:rPr>
        <w:t>و</w:t>
      </w:r>
      <w:r w:rsidRPr="00ED37D8">
        <w:rPr>
          <w:rFonts w:cs="B Mitra"/>
          <w:rtl/>
        </w:rPr>
        <w:t xml:space="preserve"> </w:t>
      </w:r>
      <w:r w:rsidRPr="00ED37D8">
        <w:rPr>
          <w:rFonts w:cs="B Mitra" w:hint="cs"/>
          <w:rtl/>
        </w:rPr>
        <w:t>برخی</w:t>
      </w:r>
      <w:r w:rsidRPr="00ED37D8">
        <w:rPr>
          <w:rFonts w:cs="B Mitra"/>
          <w:rtl/>
        </w:rPr>
        <w:t xml:space="preserve"> </w:t>
      </w:r>
      <w:r w:rsidRPr="00ED37D8">
        <w:rPr>
          <w:rFonts w:cs="B Mitra" w:hint="cs"/>
          <w:rtl/>
        </w:rPr>
        <w:t>محصولات</w:t>
      </w:r>
      <w:r w:rsidRPr="00ED37D8">
        <w:rPr>
          <w:rFonts w:cs="B Mitra"/>
          <w:rtl/>
        </w:rPr>
        <w:t xml:space="preserve"> </w:t>
      </w:r>
      <w:r w:rsidRPr="00ED37D8">
        <w:rPr>
          <w:rFonts w:cs="B Mitra" w:hint="cs"/>
          <w:rtl/>
        </w:rPr>
        <w:t>دیگر</w:t>
      </w:r>
      <w:r w:rsidRPr="00ED37D8">
        <w:rPr>
          <w:rFonts w:cs="B Mitra"/>
          <w:rtl/>
        </w:rPr>
        <w:t xml:space="preserve"> </w:t>
      </w:r>
      <w:r w:rsidRPr="00ED37D8">
        <w:rPr>
          <w:rFonts w:cs="B Mitra" w:hint="cs"/>
          <w:rtl/>
        </w:rPr>
        <w:t>بیش</w:t>
      </w:r>
      <w:r w:rsidRPr="00ED37D8">
        <w:rPr>
          <w:rFonts w:cs="B Mitra"/>
          <w:rtl/>
        </w:rPr>
        <w:t xml:space="preserve"> </w:t>
      </w:r>
      <w:r w:rsidRPr="00ED37D8">
        <w:rPr>
          <w:rFonts w:cs="B Mitra" w:hint="cs"/>
          <w:rtl/>
        </w:rPr>
        <w:t>از</w:t>
      </w:r>
      <w:r w:rsidRPr="00ED37D8">
        <w:rPr>
          <w:rFonts w:cs="B Mitra"/>
          <w:rtl/>
        </w:rPr>
        <w:t xml:space="preserve"> </w:t>
      </w:r>
      <w:r w:rsidRPr="00ED37D8">
        <w:rPr>
          <w:rFonts w:cs="B Mitra" w:hint="cs"/>
          <w:rtl/>
        </w:rPr>
        <w:t>حد</w:t>
      </w:r>
      <w:r w:rsidRPr="00ED37D8">
        <w:rPr>
          <w:rFonts w:cs="B Mitra"/>
          <w:rtl/>
        </w:rPr>
        <w:t xml:space="preserve"> </w:t>
      </w:r>
      <w:r w:rsidRPr="00ED37D8">
        <w:rPr>
          <w:rFonts w:cs="B Mitra" w:hint="cs"/>
          <w:rtl/>
        </w:rPr>
        <w:t>استاندارد</w:t>
      </w:r>
      <w:r w:rsidRPr="00ED37D8">
        <w:rPr>
          <w:rFonts w:cs="B Mitra"/>
          <w:rtl/>
        </w:rPr>
        <w:t xml:space="preserve"> </w:t>
      </w:r>
      <w:r w:rsidRPr="00ED37D8">
        <w:rPr>
          <w:rFonts w:cs="B Mitra" w:hint="cs"/>
          <w:rtl/>
        </w:rPr>
        <w:t>بود</w:t>
      </w:r>
      <w:r w:rsidRPr="00ED37D8">
        <w:rPr>
          <w:rFonts w:cs="B Mitra"/>
        </w:rPr>
        <w:t>.</w:t>
      </w:r>
    </w:p>
    <w:p w14:paraId="51B0F748" w14:textId="77777777" w:rsidR="00ED37D8" w:rsidRPr="00ED37D8" w:rsidRDefault="00ED37D8" w:rsidP="00ED37D8">
      <w:pPr>
        <w:numPr>
          <w:ilvl w:val="0"/>
          <w:numId w:val="2"/>
        </w:numPr>
        <w:rPr>
          <w:rFonts w:cs="B Mitra"/>
        </w:rPr>
      </w:pPr>
      <w:r w:rsidRPr="00ED37D8">
        <w:rPr>
          <w:rFonts w:cs="B Mitra"/>
          <w:b/>
          <w:bCs/>
          <w:rtl/>
        </w:rPr>
        <w:t>موارد کاربرد نتایج طرح (80 کلمه)</w:t>
      </w:r>
      <w:r w:rsidRPr="00ED37D8">
        <w:rPr>
          <w:rFonts w:cs="B Mitra"/>
          <w:b/>
          <w:bCs/>
        </w:rPr>
        <w:t>:</w:t>
      </w:r>
      <w:r w:rsidRPr="00ED37D8">
        <w:rPr>
          <w:rFonts w:cs="B Mitra"/>
        </w:rPr>
        <w:br/>
      </w:r>
      <w:r w:rsidRPr="00ED37D8">
        <w:rPr>
          <w:rFonts w:cs="B Mitra"/>
          <w:rtl/>
        </w:rPr>
        <w:t xml:space="preserve">این نتایج می‌تواند توسط سازمان استاندارد برای بازنگری و سخت‌گیرانه‌تر کردن استانداردهای چربی و اسیدهای چرب ترانس در محصولات سرخ شده، توسط سازمان غذا و دارو برای الزام به برچسب‌گذاری هشداردهنده (رنگی) و محدودیت تبلیغات این </w:t>
      </w:r>
      <w:r w:rsidRPr="00ED37D8">
        <w:rPr>
          <w:rFonts w:cs="B Mitra"/>
          <w:rtl/>
        </w:rPr>
        <w:lastRenderedPageBreak/>
        <w:t>محصولات، توسط وزارت بهداشت و آموزش و پرورش برای آموزش همگانی و اصالح بوفه مدارس، و توسط صنایع غذایی برای تغییر فرموالسیون و کاهش جذب روغن استفاده شود</w:t>
      </w:r>
      <w:r w:rsidRPr="00ED37D8">
        <w:rPr>
          <w:rFonts w:cs="B Mitra"/>
        </w:rPr>
        <w:t>.</w:t>
      </w:r>
    </w:p>
    <w:p w14:paraId="0D0B53AF" w14:textId="77777777" w:rsidR="00ED37D8" w:rsidRPr="00ED37D8" w:rsidRDefault="00ED37D8" w:rsidP="00ED37D8">
      <w:pPr>
        <w:rPr>
          <w:rFonts w:cs="B Mitra"/>
        </w:rPr>
      </w:pPr>
      <w:r w:rsidRPr="00ED37D8">
        <w:rPr>
          <w:rFonts w:cs="B Mitra"/>
          <w:b/>
          <w:bCs/>
          <w:rtl/>
        </w:rPr>
        <w:t>تأثیرات و کاربردها</w:t>
      </w:r>
      <w:r w:rsidRPr="00ED37D8">
        <w:rPr>
          <w:rFonts w:cs="B Mitra"/>
          <w:b/>
          <w:bCs/>
        </w:rPr>
        <w:t>:</w:t>
      </w:r>
    </w:p>
    <w:p w14:paraId="069621D7" w14:textId="77777777" w:rsidR="00ED37D8" w:rsidRPr="00ED37D8" w:rsidRDefault="00ED37D8" w:rsidP="00ED37D8">
      <w:pPr>
        <w:numPr>
          <w:ilvl w:val="0"/>
          <w:numId w:val="3"/>
        </w:numPr>
        <w:rPr>
          <w:rFonts w:cs="B Mitra"/>
        </w:rPr>
      </w:pPr>
      <w:r w:rsidRPr="00ED37D8">
        <w:rPr>
          <w:rFonts w:cs="B Mitra"/>
          <w:b/>
          <w:bCs/>
          <w:rtl/>
        </w:rPr>
        <w:t>تأثیر 1 (توضیح مختصر)</w:t>
      </w:r>
      <w:r w:rsidRPr="00ED37D8">
        <w:rPr>
          <w:rFonts w:cs="B Mitra"/>
          <w:b/>
          <w:bCs/>
        </w:rPr>
        <w:t>:</w:t>
      </w:r>
      <w:r w:rsidRPr="00ED37D8">
        <w:rPr>
          <w:rFonts w:cs="B Mitra"/>
        </w:rPr>
        <w:t> </w:t>
      </w:r>
      <w:r w:rsidRPr="00ED37D8">
        <w:rPr>
          <w:rFonts w:cs="B Mitra"/>
          <w:rtl/>
        </w:rPr>
        <w:t>کاهش میانگین چربی و اسیدهای چرب ترانس در محصولات سرخ شده صنعتی و صنفی از طریق بازنگری استانداردها، نظارت مؤثر و ارائه مشوق‌های اقتصادی به تولیدکنندگان برای اصلاح فرموالسیون</w:t>
      </w:r>
      <w:r w:rsidRPr="00ED37D8">
        <w:rPr>
          <w:rFonts w:cs="B Mitra"/>
        </w:rPr>
        <w:t>.</w:t>
      </w:r>
    </w:p>
    <w:p w14:paraId="489CF099" w14:textId="77777777" w:rsidR="00ED37D8" w:rsidRPr="00ED37D8" w:rsidRDefault="00ED37D8" w:rsidP="00ED37D8">
      <w:pPr>
        <w:numPr>
          <w:ilvl w:val="0"/>
          <w:numId w:val="3"/>
        </w:numPr>
        <w:rPr>
          <w:rFonts w:cs="B Mitra"/>
        </w:rPr>
      </w:pPr>
      <w:r w:rsidRPr="00ED37D8">
        <w:rPr>
          <w:rFonts w:cs="B Mitra"/>
          <w:b/>
          <w:bCs/>
          <w:rtl/>
        </w:rPr>
        <w:t>تأثیر 2 (توضیح مختصر)</w:t>
      </w:r>
      <w:r w:rsidRPr="00ED37D8">
        <w:rPr>
          <w:rFonts w:cs="B Mitra"/>
          <w:b/>
          <w:bCs/>
        </w:rPr>
        <w:t>:</w:t>
      </w:r>
      <w:r w:rsidRPr="00ED37D8">
        <w:rPr>
          <w:rFonts w:cs="B Mitra"/>
        </w:rPr>
        <w:t> </w:t>
      </w:r>
      <w:r w:rsidRPr="00ED37D8">
        <w:rPr>
          <w:rFonts w:cs="B Mitra"/>
          <w:rtl/>
        </w:rPr>
        <w:t>کاهش مصرف چربی در جامعه و در نتیجه کاهش خطر چاقی، بیماری‌های قلبی-عروقی و فشارخون از طریق برچسب‌گذاری هشداردهنده، محدودیت تبلیغات و آموزش عمومی به ویژه در مدارس</w:t>
      </w:r>
      <w:r w:rsidRPr="00ED37D8">
        <w:rPr>
          <w:rFonts w:cs="B Mitra"/>
        </w:rPr>
        <w:t>.</w:t>
      </w:r>
    </w:p>
    <w:p w14:paraId="47C6FFF6" w14:textId="77777777" w:rsidR="00ED37D8" w:rsidRPr="00ED37D8" w:rsidRDefault="00ED37D8" w:rsidP="00ED37D8">
      <w:pPr>
        <w:rPr>
          <w:rFonts w:cs="B Mitra"/>
        </w:rPr>
      </w:pPr>
      <w:r w:rsidRPr="00ED37D8">
        <w:rPr>
          <w:rFonts w:cs="B Mitra"/>
          <w:b/>
          <w:bCs/>
          <w:rtl/>
        </w:rPr>
        <w:t>محدودیت های شواهد چه بودند؟</w:t>
      </w:r>
      <w:r w:rsidRPr="00ED37D8">
        <w:rPr>
          <w:rFonts w:cs="B Mitra"/>
        </w:rPr>
        <w:br/>
      </w:r>
      <w:r w:rsidRPr="00ED37D8">
        <w:rPr>
          <w:rFonts w:cs="B Mitra"/>
          <w:rtl/>
        </w:rPr>
        <w:t>اطمینان ما به شواهد نسبتاً بالاست اما چند محدودیت وجود دارد: اول، نمونه‌گیری در دو سال متوالی انجام شده اما روند بلندمدت تغییرات مشخص نیست. دوم، برخی محصولات صنفی (مانند سیب‌زمینی سرخ شده) استاندارد مشخصی برای مقایسه ندارند. سوم، علت انطباق پایین با استانداردها (نظارت ناکافی، تجهیزات قدیمی، یا ضعف در فرمولاسیون) به طور دقیق تفکیک نشده است. چهارم، مطالعه فقط به اندازه‌گیری چربی پرداخته و اثرات مداخلات پیشنهادی را ارزیابی نکرده است</w:t>
      </w:r>
      <w:r w:rsidRPr="00ED37D8">
        <w:rPr>
          <w:rFonts w:cs="B Mitra"/>
        </w:rPr>
        <w:t>.</w:t>
      </w:r>
    </w:p>
    <w:p w14:paraId="38566D2A" w14:textId="77777777" w:rsidR="00ED37D8" w:rsidRPr="00ED37D8" w:rsidRDefault="00ED37D8" w:rsidP="00ED37D8">
      <w:pPr>
        <w:rPr>
          <w:rFonts w:cs="B Mitra"/>
        </w:rPr>
      </w:pPr>
      <w:r w:rsidRPr="00ED37D8">
        <w:rPr>
          <w:rFonts w:cs="B Mitra"/>
          <w:b/>
          <w:bCs/>
          <w:rtl/>
        </w:rPr>
        <w:t>مخاطبان طرح پژوهشی</w:t>
      </w:r>
      <w:r w:rsidRPr="00ED37D8">
        <w:rPr>
          <w:rFonts w:cs="B Mitra"/>
          <w:b/>
          <w:bCs/>
        </w:rPr>
        <w:t>:</w:t>
      </w:r>
    </w:p>
    <w:p w14:paraId="66A6B434" w14:textId="77777777" w:rsidR="00ED37D8" w:rsidRPr="00ED37D8" w:rsidRDefault="00ED37D8" w:rsidP="00ED37D8">
      <w:pPr>
        <w:numPr>
          <w:ilvl w:val="0"/>
          <w:numId w:val="4"/>
        </w:numPr>
        <w:rPr>
          <w:rFonts w:cs="B Mitra"/>
        </w:rPr>
      </w:pPr>
      <w:r w:rsidRPr="00ED37D8">
        <w:rPr>
          <w:rFonts w:cs="B Mitra"/>
          <w:rtl/>
        </w:rPr>
        <w:t>گیرندگان خدمات سلامت (مردم به ویژه والدین و نوجوانان، مصرف‌کنندگان تنقلات و فست‌فودها)</w:t>
      </w:r>
    </w:p>
    <w:p w14:paraId="245C27D4" w14:textId="77777777" w:rsidR="00ED37D8" w:rsidRPr="00ED37D8" w:rsidRDefault="00ED37D8" w:rsidP="00ED37D8">
      <w:pPr>
        <w:numPr>
          <w:ilvl w:val="0"/>
          <w:numId w:val="4"/>
        </w:numPr>
        <w:rPr>
          <w:rFonts w:cs="B Mitra"/>
        </w:rPr>
      </w:pPr>
      <w:r w:rsidRPr="00ED37D8">
        <w:rPr>
          <w:rFonts w:cs="B Mitra"/>
          <w:rtl/>
        </w:rPr>
        <w:t>ارائه‌کنندگان خدمات سلامت (کارشناسان تغذیه، پزشکان خانواده)</w:t>
      </w:r>
    </w:p>
    <w:p w14:paraId="7E70A9EF" w14:textId="77777777" w:rsidR="00ED37D8" w:rsidRPr="00ED37D8" w:rsidRDefault="00ED37D8" w:rsidP="00ED37D8">
      <w:pPr>
        <w:numPr>
          <w:ilvl w:val="0"/>
          <w:numId w:val="4"/>
        </w:numPr>
        <w:rPr>
          <w:rFonts w:cs="B Mitra"/>
        </w:rPr>
      </w:pPr>
      <w:r w:rsidRPr="00ED37D8">
        <w:rPr>
          <w:rFonts w:cs="B Mitra"/>
          <w:rtl/>
        </w:rPr>
        <w:t>مدیران و سیاست‌گذاران نظام سلامت (سازمان غذا و دارو، سازمان ملی استاندارد ایران، وزارت بهداشت، دفتر بهبود تغذیه جامعه)</w:t>
      </w:r>
    </w:p>
    <w:p w14:paraId="43341F53" w14:textId="77777777" w:rsidR="00ED37D8" w:rsidRPr="00ED37D8" w:rsidRDefault="00ED37D8" w:rsidP="00ED37D8">
      <w:pPr>
        <w:numPr>
          <w:ilvl w:val="0"/>
          <w:numId w:val="4"/>
        </w:numPr>
        <w:rPr>
          <w:rFonts w:cs="B Mitra"/>
        </w:rPr>
      </w:pPr>
      <w:r w:rsidRPr="00ED37D8">
        <w:rPr>
          <w:rFonts w:cs="B Mitra"/>
          <w:rtl/>
        </w:rPr>
        <w:t>سایر مخاطبین (وزارت صنعت، معدن و تجارت، آموزش و پرورش، صداوسیما، اتحادیه‌های صنفی صنایع غذایی، تولیدکنندگان چیپس و تنقلات</w:t>
      </w:r>
      <w:r w:rsidRPr="00ED37D8">
        <w:rPr>
          <w:rFonts w:cs="B Mitra"/>
        </w:rPr>
        <w:t>)</w:t>
      </w:r>
    </w:p>
    <w:p w14:paraId="41A28367" w14:textId="77777777" w:rsidR="00ED37D8" w:rsidRPr="00ED37D8" w:rsidRDefault="00ED37D8" w:rsidP="00ED37D8">
      <w:pPr>
        <w:rPr>
          <w:rFonts w:cs="B Mitra"/>
        </w:rPr>
      </w:pPr>
      <w:r w:rsidRPr="00ED37D8">
        <w:rPr>
          <w:rFonts w:cs="B Mitra"/>
          <w:b/>
          <w:bCs/>
          <w:rtl/>
        </w:rPr>
        <w:t>آیا این خبر می تواند از نظر اجتماعی، سیاسی، فرهنگی، بهداشتی، ارزش های دینی و قوانین سازمان غذا و دارو، تبعاتی داشته باشد؟</w:t>
      </w:r>
    </w:p>
    <w:p w14:paraId="1297CE81" w14:textId="77777777" w:rsidR="00ED37D8" w:rsidRPr="00ED37D8" w:rsidRDefault="00ED37D8" w:rsidP="00ED37D8">
      <w:pPr>
        <w:numPr>
          <w:ilvl w:val="0"/>
          <w:numId w:val="5"/>
        </w:numPr>
        <w:rPr>
          <w:rFonts w:cs="B Mitra"/>
        </w:rPr>
      </w:pPr>
      <w:r w:rsidRPr="00ED37D8">
        <w:rPr>
          <w:rFonts w:cs="B Mitra"/>
          <w:b/>
          <w:bCs/>
          <w:rtl/>
        </w:rPr>
        <w:t>اجتماعی</w:t>
      </w:r>
      <w:r w:rsidRPr="00ED37D8">
        <w:rPr>
          <w:rFonts w:cs="B Mitra"/>
          <w:b/>
          <w:bCs/>
        </w:rPr>
        <w:t>:</w:t>
      </w:r>
      <w:r w:rsidRPr="00ED37D8">
        <w:rPr>
          <w:rFonts w:cs="B Mitra"/>
        </w:rPr>
        <w:t> </w:t>
      </w:r>
      <w:r w:rsidRPr="00ED37D8">
        <w:rPr>
          <w:rFonts w:cs="B Mitra"/>
          <w:rtl/>
        </w:rPr>
        <w:t>افزایش آگاهی عمومی نسبت به مضرات چربی‌های ترانس و چربی بالا در تنقلات، کاهش تقاضا برای محصولات ناسالم در صورت اجرای برچسب‌گذاری شفاف</w:t>
      </w:r>
      <w:r w:rsidRPr="00ED37D8">
        <w:rPr>
          <w:rFonts w:cs="B Mitra"/>
        </w:rPr>
        <w:t>.</w:t>
      </w:r>
    </w:p>
    <w:p w14:paraId="64D9D44C" w14:textId="77777777" w:rsidR="00ED37D8" w:rsidRPr="00ED37D8" w:rsidRDefault="00ED37D8" w:rsidP="00ED37D8">
      <w:pPr>
        <w:numPr>
          <w:ilvl w:val="0"/>
          <w:numId w:val="5"/>
        </w:numPr>
        <w:rPr>
          <w:rFonts w:cs="B Mitra"/>
        </w:rPr>
      </w:pPr>
      <w:r w:rsidRPr="00ED37D8">
        <w:rPr>
          <w:rFonts w:cs="B Mitra"/>
          <w:b/>
          <w:bCs/>
          <w:rtl/>
        </w:rPr>
        <w:t>سیاسی</w:t>
      </w:r>
      <w:r w:rsidRPr="00ED37D8">
        <w:rPr>
          <w:rFonts w:cs="B Mitra"/>
          <w:b/>
          <w:bCs/>
        </w:rPr>
        <w:t>:</w:t>
      </w:r>
      <w:r w:rsidRPr="00ED37D8">
        <w:rPr>
          <w:rFonts w:cs="B Mitra"/>
        </w:rPr>
        <w:t> </w:t>
      </w:r>
      <w:r w:rsidRPr="00ED37D8">
        <w:rPr>
          <w:rFonts w:cs="B Mitra"/>
          <w:rtl/>
        </w:rPr>
        <w:t>نیاز به هماهنگی بین سازمان استاندارد، سازمان غذا و دارو و وزارت صنعت؛ صنایع غذایی بزرگ ممکن است در برابر محدودیت‌ها مقاومت کنند</w:t>
      </w:r>
      <w:r w:rsidRPr="00ED37D8">
        <w:rPr>
          <w:rFonts w:cs="B Mitra"/>
        </w:rPr>
        <w:t>.</w:t>
      </w:r>
    </w:p>
    <w:p w14:paraId="13B2529C" w14:textId="77777777" w:rsidR="00ED37D8" w:rsidRPr="00ED37D8" w:rsidRDefault="00ED37D8" w:rsidP="00ED37D8">
      <w:pPr>
        <w:numPr>
          <w:ilvl w:val="0"/>
          <w:numId w:val="5"/>
        </w:numPr>
        <w:rPr>
          <w:rFonts w:cs="B Mitra"/>
        </w:rPr>
      </w:pPr>
      <w:r w:rsidRPr="00ED37D8">
        <w:rPr>
          <w:rFonts w:cs="B Mitra"/>
          <w:b/>
          <w:bCs/>
          <w:rtl/>
        </w:rPr>
        <w:t>فرهنگی</w:t>
      </w:r>
      <w:r w:rsidRPr="00ED37D8">
        <w:rPr>
          <w:rFonts w:cs="B Mitra"/>
          <w:b/>
          <w:bCs/>
        </w:rPr>
        <w:t>:</w:t>
      </w:r>
      <w:r w:rsidRPr="00ED37D8">
        <w:rPr>
          <w:rFonts w:cs="B Mitra"/>
        </w:rPr>
        <w:t> </w:t>
      </w:r>
      <w:r w:rsidRPr="00ED37D8">
        <w:rPr>
          <w:rFonts w:cs="B Mitra"/>
          <w:rtl/>
        </w:rPr>
        <w:t>تغییر تدریجی عادات مصرف تنقلات از محصولات پرچرب به سمت گزینه‌های سالم‌تر (مانند میوه، سبزی، تنقلات کم چرب)</w:t>
      </w:r>
      <w:r w:rsidRPr="00ED37D8">
        <w:rPr>
          <w:rFonts w:cs="B Mitra"/>
        </w:rPr>
        <w:t>.</w:t>
      </w:r>
    </w:p>
    <w:p w14:paraId="3B17ECD6" w14:textId="77777777" w:rsidR="00ED37D8" w:rsidRPr="00ED37D8" w:rsidRDefault="00ED37D8" w:rsidP="00ED37D8">
      <w:pPr>
        <w:numPr>
          <w:ilvl w:val="0"/>
          <w:numId w:val="5"/>
        </w:numPr>
        <w:rPr>
          <w:rFonts w:cs="B Mitra"/>
        </w:rPr>
      </w:pPr>
      <w:r w:rsidRPr="00ED37D8">
        <w:rPr>
          <w:rFonts w:cs="B Mitra"/>
          <w:b/>
          <w:bCs/>
          <w:rtl/>
        </w:rPr>
        <w:t>بهداشتی</w:t>
      </w:r>
      <w:r w:rsidRPr="00ED37D8">
        <w:rPr>
          <w:rFonts w:cs="B Mitra"/>
          <w:b/>
          <w:bCs/>
        </w:rPr>
        <w:t>:</w:t>
      </w:r>
      <w:r w:rsidRPr="00ED37D8">
        <w:rPr>
          <w:rFonts w:cs="B Mitra"/>
        </w:rPr>
        <w:t> </w:t>
      </w:r>
      <w:r w:rsidRPr="00ED37D8">
        <w:rPr>
          <w:rFonts w:cs="B Mitra"/>
          <w:rtl/>
        </w:rPr>
        <w:t>کاهش دریافت چربی کل، اسیدهای چرب اشباع و ترانس در سطح جمعیت و کاهش بار بیماری‌های قلبی-عروقی و چاقی</w:t>
      </w:r>
      <w:r w:rsidRPr="00ED37D8">
        <w:rPr>
          <w:rFonts w:cs="B Mitra"/>
        </w:rPr>
        <w:t>.</w:t>
      </w:r>
    </w:p>
    <w:p w14:paraId="1FE59022" w14:textId="77777777" w:rsidR="00ED37D8" w:rsidRPr="00ED37D8" w:rsidRDefault="00ED37D8" w:rsidP="00ED37D8">
      <w:pPr>
        <w:numPr>
          <w:ilvl w:val="0"/>
          <w:numId w:val="5"/>
        </w:numPr>
        <w:rPr>
          <w:rFonts w:cs="B Mitra"/>
        </w:rPr>
      </w:pPr>
      <w:r w:rsidRPr="00ED37D8">
        <w:rPr>
          <w:rFonts w:cs="B Mitra"/>
          <w:b/>
          <w:bCs/>
          <w:rtl/>
        </w:rPr>
        <w:lastRenderedPageBreak/>
        <w:t>ارزش‌های دینی</w:t>
      </w:r>
      <w:r w:rsidRPr="00ED37D8">
        <w:rPr>
          <w:rFonts w:cs="B Mitra"/>
          <w:b/>
          <w:bCs/>
        </w:rPr>
        <w:t>:</w:t>
      </w:r>
      <w:r w:rsidRPr="00ED37D8">
        <w:rPr>
          <w:rFonts w:cs="B Mitra"/>
        </w:rPr>
        <w:t> </w:t>
      </w:r>
      <w:r w:rsidRPr="00ED37D8">
        <w:rPr>
          <w:rFonts w:cs="B Mitra"/>
          <w:rtl/>
        </w:rPr>
        <w:t>همخوانی با تأکید اسلام بر حفظ سلامت، پرهیز از اسراف و مصرف غذاهای پاکیزه (طیب)</w:t>
      </w:r>
      <w:r w:rsidRPr="00ED37D8">
        <w:rPr>
          <w:rFonts w:cs="B Mitra"/>
        </w:rPr>
        <w:t>.</w:t>
      </w:r>
    </w:p>
    <w:p w14:paraId="44D71948" w14:textId="77777777" w:rsidR="00ED37D8" w:rsidRPr="00ED37D8" w:rsidRDefault="00ED37D8" w:rsidP="00ED37D8">
      <w:pPr>
        <w:numPr>
          <w:ilvl w:val="0"/>
          <w:numId w:val="5"/>
        </w:numPr>
        <w:rPr>
          <w:rFonts w:cs="B Mitra"/>
        </w:rPr>
      </w:pPr>
      <w:r w:rsidRPr="00ED37D8">
        <w:rPr>
          <w:rFonts w:cs="B Mitra"/>
          <w:b/>
          <w:bCs/>
          <w:rtl/>
        </w:rPr>
        <w:t>قوانین سازمان غذا و دارو</w:t>
      </w:r>
      <w:r w:rsidRPr="00ED37D8">
        <w:rPr>
          <w:rFonts w:cs="B Mitra"/>
          <w:b/>
          <w:bCs/>
        </w:rPr>
        <w:t>:</w:t>
      </w:r>
      <w:r w:rsidRPr="00ED37D8">
        <w:rPr>
          <w:rFonts w:cs="B Mitra"/>
        </w:rPr>
        <w:t> </w:t>
      </w:r>
      <w:r w:rsidRPr="00ED37D8">
        <w:rPr>
          <w:rFonts w:cs="B Mitra"/>
          <w:rtl/>
        </w:rPr>
        <w:t>نیاز به بازنگری در آیین‌نامه‌های برچسب‌گذاری و محدودیت تبلیغات مواد غذایی پرچرب و پرترانس</w:t>
      </w:r>
      <w:r w:rsidRPr="00ED37D8">
        <w:rPr>
          <w:rFonts w:cs="B Mitra"/>
        </w:rPr>
        <w:t>.</w:t>
      </w:r>
    </w:p>
    <w:p w14:paraId="696D019A" w14:textId="77777777" w:rsidR="00ED37D8" w:rsidRDefault="00ED37D8" w:rsidP="00ED37D8">
      <w:pPr>
        <w:rPr>
          <w:rFonts w:cs="B Mitra"/>
        </w:rPr>
      </w:pPr>
      <w:r w:rsidRPr="00ED37D8">
        <w:rPr>
          <w:rFonts w:cs="B Mitra"/>
          <w:b/>
          <w:bCs/>
          <w:rtl/>
        </w:rPr>
        <w:t>در صورتی که این طرح منتج به مقاله شده است لینک مقاله درج شود</w:t>
      </w:r>
      <w:r w:rsidRPr="00ED37D8">
        <w:rPr>
          <w:rFonts w:cs="B Mitra"/>
          <w:b/>
          <w:bCs/>
        </w:rPr>
        <w:t>:</w:t>
      </w:r>
      <w:r w:rsidRPr="00ED37D8">
        <w:rPr>
          <w:rFonts w:cs="B Mitra"/>
        </w:rPr>
        <w:br/>
      </w:r>
    </w:p>
    <w:p w14:paraId="514A928C" w14:textId="33B26AEE" w:rsidR="00ED37D8" w:rsidRDefault="00ED37D8" w:rsidP="00ED37D8">
      <w:pPr>
        <w:bidi w:val="0"/>
        <w:rPr>
          <w:rFonts w:cs="B Mitra"/>
        </w:rPr>
      </w:pPr>
      <w:r w:rsidRPr="00ED37D8">
        <w:rPr>
          <w:rFonts w:cs="B Mitra"/>
        </w:rPr>
        <w:t>https://nsft.sbmu.ac.ir/article-1-4134-fa.html</w:t>
      </w:r>
    </w:p>
    <w:p w14:paraId="4433D702" w14:textId="15E36FF4" w:rsidR="00ED37D8" w:rsidRDefault="00ED37D8" w:rsidP="00ED37D8">
      <w:pPr>
        <w:rPr>
          <w:rFonts w:cs="B Mitra"/>
        </w:rPr>
      </w:pPr>
      <w:r w:rsidRPr="00ED37D8">
        <w:rPr>
          <w:rFonts w:cs="B Mitra"/>
          <w:b/>
          <w:bCs/>
          <w:rtl/>
        </w:rPr>
        <w:t>ایمیل ارتباطی و تلفن مجری اصلی طرح</w:t>
      </w:r>
      <w:r w:rsidRPr="00ED37D8">
        <w:rPr>
          <w:rFonts w:cs="B Mitra"/>
          <w:b/>
          <w:bCs/>
        </w:rPr>
        <w:t>:</w:t>
      </w:r>
      <w:r w:rsidRPr="00ED37D8">
        <w:rPr>
          <w:rFonts w:cs="B Mitra"/>
        </w:rPr>
        <w:br/>
      </w:r>
      <w:r w:rsidRPr="00ED37D8">
        <w:rPr>
          <w:rFonts w:cs="B Mitra"/>
          <w:rtl/>
        </w:rPr>
        <w:t>ایمیل</w:t>
      </w:r>
      <w:r w:rsidRPr="00ED37D8">
        <w:rPr>
          <w:rFonts w:cs="B Mitra"/>
        </w:rPr>
        <w:t>: k.khosravi@sbmu.ac.ir </w:t>
      </w:r>
      <w:r w:rsidRPr="00ED37D8">
        <w:rPr>
          <w:rFonts w:cs="B Mitra"/>
          <w:rtl/>
        </w:rPr>
        <w:t>و</w:t>
      </w:r>
      <w:r w:rsidRPr="00ED37D8">
        <w:rPr>
          <w:rFonts w:ascii="Calibri" w:hAnsi="Calibri" w:cs="Calibri" w:hint="cs"/>
          <w:rtl/>
        </w:rPr>
        <w:t> </w:t>
      </w:r>
      <w:r w:rsidRPr="00ED37D8">
        <w:rPr>
          <w:rFonts w:cs="B Mitra"/>
        </w:rPr>
        <w:t>kiankh@yahoo.com </w:t>
      </w:r>
      <w:r>
        <w:rPr>
          <w:rFonts w:cs="B Mitra"/>
        </w:rPr>
        <w:t xml:space="preserve">  </w:t>
      </w:r>
      <w:r w:rsidRPr="00ED37D8">
        <w:rPr>
          <w:rFonts w:cs="B Mitra"/>
        </w:rPr>
        <w:br/>
      </w:r>
    </w:p>
    <w:p w14:paraId="2BB7BFD9" w14:textId="466FA5AE" w:rsidR="00ED37D8" w:rsidRPr="00ED37D8" w:rsidRDefault="00ED37D8" w:rsidP="00ED37D8">
      <w:pPr>
        <w:rPr>
          <w:rFonts w:cs="B Mitra"/>
        </w:rPr>
      </w:pPr>
      <w:r w:rsidRPr="00ED37D8">
        <w:rPr>
          <w:rFonts w:cs="B Mitra"/>
          <w:b/>
          <w:bCs/>
          <w:rtl/>
        </w:rPr>
        <w:t>منابع و مراجع (حداکثر 4 مرجع اصلی)</w:t>
      </w:r>
      <w:r w:rsidRPr="00ED37D8">
        <w:rPr>
          <w:rFonts w:cs="B Mitra"/>
          <w:b/>
          <w:bCs/>
        </w:rPr>
        <w:t>:</w:t>
      </w:r>
    </w:p>
    <w:p w14:paraId="4347B861" w14:textId="77777777" w:rsidR="00ED37D8" w:rsidRPr="00ED37D8" w:rsidRDefault="00ED37D8" w:rsidP="00ED37D8">
      <w:pPr>
        <w:numPr>
          <w:ilvl w:val="0"/>
          <w:numId w:val="6"/>
        </w:numPr>
        <w:bidi w:val="0"/>
        <w:rPr>
          <w:rFonts w:cs="B Mitra"/>
        </w:rPr>
      </w:pPr>
      <w:proofErr w:type="spellStart"/>
      <w:r w:rsidRPr="00ED37D8">
        <w:rPr>
          <w:rFonts w:cs="B Mitra"/>
        </w:rPr>
        <w:t>Khanniri</w:t>
      </w:r>
      <w:proofErr w:type="spellEnd"/>
      <w:r w:rsidRPr="00ED37D8">
        <w:rPr>
          <w:rFonts w:cs="B Mitra"/>
        </w:rPr>
        <w:t xml:space="preserve"> E, </w:t>
      </w:r>
      <w:proofErr w:type="spellStart"/>
      <w:r w:rsidRPr="00ED37D8">
        <w:rPr>
          <w:rFonts w:cs="B Mitra"/>
        </w:rPr>
        <w:t>Khoshtinat</w:t>
      </w:r>
      <w:proofErr w:type="spellEnd"/>
      <w:r w:rsidRPr="00ED37D8">
        <w:rPr>
          <w:rFonts w:cs="B Mitra"/>
        </w:rPr>
        <w:t xml:space="preserve"> Kh, </w:t>
      </w:r>
      <w:proofErr w:type="spellStart"/>
      <w:r w:rsidRPr="00ED37D8">
        <w:rPr>
          <w:rFonts w:cs="B Mitra"/>
        </w:rPr>
        <w:t>Sohrabvandi</w:t>
      </w:r>
      <w:proofErr w:type="spellEnd"/>
      <w:r w:rsidRPr="00ED37D8">
        <w:rPr>
          <w:rFonts w:cs="B Mitra"/>
        </w:rPr>
        <w:t xml:space="preserve"> S, Khosravi-Darani K, Mohammadi M. Comparative Study of Total Fat, Trans and Saturated Fatty acids Contents of the Industrial and Guild-fried Foods in Iran. </w:t>
      </w:r>
      <w:proofErr w:type="spellStart"/>
      <w:r w:rsidRPr="00ED37D8">
        <w:rPr>
          <w:rFonts w:cs="B Mitra"/>
        </w:rPr>
        <w:t>Nutr</w:t>
      </w:r>
      <w:proofErr w:type="spellEnd"/>
      <w:r w:rsidRPr="00ED37D8">
        <w:rPr>
          <w:rFonts w:cs="B Mitra"/>
        </w:rPr>
        <w:t xml:space="preserve"> Food Health Dis. 2023;10(4):11-18.</w:t>
      </w:r>
    </w:p>
    <w:p w14:paraId="31794532" w14:textId="77777777" w:rsidR="00ED37D8" w:rsidRPr="00ED37D8" w:rsidRDefault="00ED37D8" w:rsidP="00ED37D8">
      <w:pPr>
        <w:numPr>
          <w:ilvl w:val="0"/>
          <w:numId w:val="6"/>
        </w:numPr>
        <w:bidi w:val="0"/>
        <w:rPr>
          <w:rFonts w:cs="B Mitra"/>
        </w:rPr>
      </w:pPr>
      <w:r w:rsidRPr="00ED37D8">
        <w:rPr>
          <w:rFonts w:cs="B Mitra"/>
        </w:rPr>
        <w:t xml:space="preserve">Qin P, Liu D, Wu X, et al. Fried-food consumption and risk of overweight/obesity, type 2 diabetes mellitus, and hypertension in adults: a meta-analysis of observational studies. Crit Rev Food Sci </w:t>
      </w:r>
      <w:proofErr w:type="spellStart"/>
      <w:r w:rsidRPr="00ED37D8">
        <w:rPr>
          <w:rFonts w:cs="B Mitra"/>
        </w:rPr>
        <w:t>Nutr</w:t>
      </w:r>
      <w:proofErr w:type="spellEnd"/>
      <w:r w:rsidRPr="00ED37D8">
        <w:rPr>
          <w:rFonts w:cs="B Mitra"/>
        </w:rPr>
        <w:t>. 2022;62(24):6809-6820.</w:t>
      </w:r>
    </w:p>
    <w:p w14:paraId="14604E7B" w14:textId="77777777" w:rsidR="00ED37D8" w:rsidRPr="00ED37D8" w:rsidRDefault="00ED37D8" w:rsidP="00ED37D8">
      <w:pPr>
        <w:numPr>
          <w:ilvl w:val="0"/>
          <w:numId w:val="6"/>
        </w:numPr>
        <w:bidi w:val="0"/>
        <w:rPr>
          <w:rFonts w:cs="B Mitra"/>
        </w:rPr>
      </w:pPr>
      <w:r w:rsidRPr="00ED37D8">
        <w:rPr>
          <w:rFonts w:cs="B Mitra"/>
        </w:rPr>
        <w:t xml:space="preserve">Gadiraju TV, Patel Y, Gaziano JM, </w:t>
      </w:r>
      <w:proofErr w:type="spellStart"/>
      <w:r w:rsidRPr="00ED37D8">
        <w:rPr>
          <w:rFonts w:cs="B Mitra"/>
        </w:rPr>
        <w:t>Djousse</w:t>
      </w:r>
      <w:proofErr w:type="spellEnd"/>
      <w:r w:rsidRPr="00ED37D8">
        <w:rPr>
          <w:rFonts w:cs="B Mitra"/>
        </w:rPr>
        <w:t xml:space="preserve"> L. Fried Food Consumption and Cardiovascular Health: A Review of Current Evidence. Nutrients. 2015;7(10):8424-8430.</w:t>
      </w:r>
    </w:p>
    <w:p w14:paraId="4DAF8AD1" w14:textId="77777777" w:rsidR="00ED37D8" w:rsidRPr="00ED37D8" w:rsidRDefault="00ED37D8" w:rsidP="00ED37D8">
      <w:pPr>
        <w:numPr>
          <w:ilvl w:val="0"/>
          <w:numId w:val="6"/>
        </w:numPr>
        <w:bidi w:val="0"/>
        <w:rPr>
          <w:rFonts w:cs="B Mitra"/>
        </w:rPr>
      </w:pPr>
      <w:r w:rsidRPr="00ED37D8">
        <w:rPr>
          <w:rFonts w:cs="B Mitra"/>
        </w:rPr>
        <w:t>Institute of Standards and Industrial Research of Iran. National standards for fried potato chips, fried onion, fried garlic (ISO standards).</w:t>
      </w:r>
    </w:p>
    <w:p w14:paraId="5C0C78C7" w14:textId="77777777" w:rsidR="003E2297" w:rsidRPr="00A2300F" w:rsidRDefault="003E2297">
      <w:pPr>
        <w:rPr>
          <w:rFonts w:cs="B Mitra"/>
        </w:rPr>
      </w:pPr>
    </w:p>
    <w:sectPr w:rsidR="003E2297" w:rsidRPr="00A2300F"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5922"/>
    <w:multiLevelType w:val="multilevel"/>
    <w:tmpl w:val="7BC4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D1105"/>
    <w:multiLevelType w:val="multilevel"/>
    <w:tmpl w:val="5D9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B5208"/>
    <w:multiLevelType w:val="multilevel"/>
    <w:tmpl w:val="89D2B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131431"/>
    <w:multiLevelType w:val="multilevel"/>
    <w:tmpl w:val="A7E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46068"/>
    <w:multiLevelType w:val="multilevel"/>
    <w:tmpl w:val="5F1E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55A43"/>
    <w:multiLevelType w:val="multilevel"/>
    <w:tmpl w:val="2AF2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735703">
    <w:abstractNumId w:val="3"/>
  </w:num>
  <w:num w:numId="2" w16cid:durableId="1209609233">
    <w:abstractNumId w:val="5"/>
  </w:num>
  <w:num w:numId="3" w16cid:durableId="318849212">
    <w:abstractNumId w:val="4"/>
  </w:num>
  <w:num w:numId="4" w16cid:durableId="29695004">
    <w:abstractNumId w:val="0"/>
  </w:num>
  <w:num w:numId="5" w16cid:durableId="1513297985">
    <w:abstractNumId w:val="1"/>
  </w:num>
  <w:num w:numId="6" w16cid:durableId="591208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0F"/>
    <w:rsid w:val="000234BA"/>
    <w:rsid w:val="00166528"/>
    <w:rsid w:val="003E2297"/>
    <w:rsid w:val="00941732"/>
    <w:rsid w:val="00A2300F"/>
    <w:rsid w:val="00A36D4C"/>
    <w:rsid w:val="00ED37D8"/>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7D85"/>
  <w15:chartTrackingRefBased/>
  <w15:docId w15:val="{28E55B52-4672-4BE6-BC2E-78AD3DFA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A23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00F"/>
    <w:rPr>
      <w:rFonts w:eastAsiaTheme="majorEastAsia" w:cstheme="majorBidi"/>
      <w:color w:val="272727" w:themeColor="text1" w:themeTint="D8"/>
    </w:rPr>
  </w:style>
  <w:style w:type="paragraph" w:styleId="Title">
    <w:name w:val="Title"/>
    <w:basedOn w:val="Normal"/>
    <w:next w:val="Normal"/>
    <w:link w:val="TitleChar"/>
    <w:uiPriority w:val="10"/>
    <w:qFormat/>
    <w:rsid w:val="00A23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00F"/>
    <w:pPr>
      <w:spacing w:before="160"/>
      <w:jc w:val="center"/>
    </w:pPr>
    <w:rPr>
      <w:i/>
      <w:iCs/>
      <w:color w:val="404040" w:themeColor="text1" w:themeTint="BF"/>
    </w:rPr>
  </w:style>
  <w:style w:type="character" w:customStyle="1" w:styleId="QuoteChar">
    <w:name w:val="Quote Char"/>
    <w:basedOn w:val="DefaultParagraphFont"/>
    <w:link w:val="Quote"/>
    <w:uiPriority w:val="29"/>
    <w:rsid w:val="00A2300F"/>
    <w:rPr>
      <w:i/>
      <w:iCs/>
      <w:color w:val="404040" w:themeColor="text1" w:themeTint="BF"/>
    </w:rPr>
  </w:style>
  <w:style w:type="paragraph" w:styleId="ListParagraph">
    <w:name w:val="List Paragraph"/>
    <w:basedOn w:val="Normal"/>
    <w:uiPriority w:val="34"/>
    <w:qFormat/>
    <w:rsid w:val="00A2300F"/>
    <w:pPr>
      <w:ind w:left="720"/>
      <w:contextualSpacing/>
    </w:pPr>
  </w:style>
  <w:style w:type="character" w:styleId="IntenseEmphasis">
    <w:name w:val="Intense Emphasis"/>
    <w:basedOn w:val="DefaultParagraphFont"/>
    <w:uiPriority w:val="21"/>
    <w:qFormat/>
    <w:rsid w:val="00A2300F"/>
    <w:rPr>
      <w:i/>
      <w:iCs/>
      <w:color w:val="0F4761" w:themeColor="accent1" w:themeShade="BF"/>
    </w:rPr>
  </w:style>
  <w:style w:type="paragraph" w:styleId="IntenseQuote">
    <w:name w:val="Intense Quote"/>
    <w:basedOn w:val="Normal"/>
    <w:next w:val="Normal"/>
    <w:link w:val="IntenseQuoteChar"/>
    <w:uiPriority w:val="30"/>
    <w:qFormat/>
    <w:rsid w:val="00A23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00F"/>
    <w:rPr>
      <w:i/>
      <w:iCs/>
      <w:color w:val="0F4761" w:themeColor="accent1" w:themeShade="BF"/>
    </w:rPr>
  </w:style>
  <w:style w:type="character" w:styleId="IntenseReference">
    <w:name w:val="Intense Reference"/>
    <w:basedOn w:val="DefaultParagraphFont"/>
    <w:uiPriority w:val="32"/>
    <w:qFormat/>
    <w:rsid w:val="00A230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2026-05-31T15:23:00Z</dcterms:created>
  <dcterms:modified xsi:type="dcterms:W3CDTF">2026-05-31T15:38:00Z</dcterms:modified>
</cp:coreProperties>
</file>